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0577" w14:textId="7BA04518" w:rsidR="00322E1B" w:rsidRPr="00DC3699" w:rsidRDefault="00DC3699" w:rsidP="00322E1B">
      <w:pPr>
        <w:jc w:val="right"/>
        <w:textAlignment w:val="baseline"/>
        <w:rPr>
          <w:b/>
          <w:bCs/>
          <w:i/>
          <w:sz w:val="24"/>
          <w:szCs w:val="24"/>
        </w:rPr>
      </w:pPr>
      <w:r w:rsidRPr="00DC3699">
        <w:rPr>
          <w:b/>
          <w:bCs/>
          <w:sz w:val="24"/>
          <w:szCs w:val="24"/>
        </w:rPr>
        <w:t>ПРОЕКТ</w:t>
      </w:r>
    </w:p>
    <w:p w14:paraId="70888324" w14:textId="77777777" w:rsidR="00322E1B" w:rsidRPr="003E1D0F" w:rsidRDefault="00322E1B" w:rsidP="00322E1B">
      <w:pPr>
        <w:jc w:val="both"/>
        <w:rPr>
          <w:sz w:val="24"/>
          <w:szCs w:val="24"/>
        </w:rPr>
      </w:pPr>
    </w:p>
    <w:p w14:paraId="401BDEE9" w14:textId="77777777" w:rsidR="00322E1B" w:rsidRPr="003E1D0F" w:rsidRDefault="00322E1B" w:rsidP="00322E1B">
      <w:pPr>
        <w:jc w:val="center"/>
        <w:rPr>
          <w:b/>
          <w:sz w:val="24"/>
          <w:szCs w:val="24"/>
        </w:rPr>
      </w:pPr>
    </w:p>
    <w:p w14:paraId="27E1E91A" w14:textId="77777777" w:rsidR="00C31818" w:rsidRPr="00F5231C" w:rsidRDefault="00C31818" w:rsidP="00C318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F5231C">
        <w:rPr>
          <w:b/>
          <w:sz w:val="24"/>
          <w:szCs w:val="24"/>
        </w:rPr>
        <w:t xml:space="preserve">ДОГОВОР №  </w:t>
      </w:r>
    </w:p>
    <w:p w14:paraId="20B85227" w14:textId="77777777" w:rsidR="00C31818" w:rsidRPr="00F5231C" w:rsidRDefault="00C31818" w:rsidP="00C31818">
      <w:pPr>
        <w:jc w:val="center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 xml:space="preserve">КУПЛИ-ПРОДАЖИ ДВИЖИМОГО ИМУЩЕСТВА  </w:t>
      </w:r>
    </w:p>
    <w:p w14:paraId="5A34757D" w14:textId="77777777" w:rsidR="00C31818" w:rsidRPr="00F5231C" w:rsidRDefault="00C31818" w:rsidP="00C31818">
      <w:pPr>
        <w:jc w:val="center"/>
        <w:rPr>
          <w:b/>
          <w:sz w:val="24"/>
          <w:szCs w:val="24"/>
        </w:rPr>
      </w:pPr>
    </w:p>
    <w:p w14:paraId="298C15A7" w14:textId="77777777" w:rsidR="00C31818" w:rsidRPr="00F5231C" w:rsidRDefault="00C31818" w:rsidP="00C31818">
      <w:pPr>
        <w:jc w:val="center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Город Печора Республика Коми</w:t>
      </w:r>
    </w:p>
    <w:p w14:paraId="7E2767F4" w14:textId="77777777" w:rsidR="00C31818" w:rsidRPr="00F5231C" w:rsidRDefault="00C31818" w:rsidP="00C31818">
      <w:pPr>
        <w:jc w:val="center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______________________ две тысячи двадцать второго года</w:t>
      </w:r>
    </w:p>
    <w:p w14:paraId="48CBF600" w14:textId="77777777" w:rsidR="00C31818" w:rsidRPr="00F5231C" w:rsidRDefault="00C31818" w:rsidP="00C31818">
      <w:pPr>
        <w:jc w:val="both"/>
        <w:rPr>
          <w:b/>
          <w:sz w:val="24"/>
          <w:szCs w:val="24"/>
        </w:rPr>
      </w:pPr>
    </w:p>
    <w:p w14:paraId="53A9294D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Муниципальное образование муниципального района "Печора", </w:t>
      </w:r>
      <w:r w:rsidRPr="00F5231C"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1BA25DDE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sz w:val="24"/>
          <w:szCs w:val="24"/>
        </w:rPr>
        <w:t xml:space="preserve">и </w:t>
      </w:r>
      <w:r w:rsidRPr="00F5231C">
        <w:rPr>
          <w:b/>
          <w:sz w:val="24"/>
          <w:szCs w:val="24"/>
        </w:rPr>
        <w:t>____________________________</w:t>
      </w:r>
      <w:r w:rsidRPr="00F5231C">
        <w:rPr>
          <w:bCs/>
          <w:sz w:val="24"/>
          <w:szCs w:val="24"/>
        </w:rPr>
        <w:t>,</w:t>
      </w:r>
      <w:r w:rsidRPr="00F5231C">
        <w:rPr>
          <w:sz w:val="24"/>
          <w:szCs w:val="24"/>
        </w:rPr>
        <w:t xml:space="preserve"> ____________ года рождения, зарегистрированная(</w:t>
      </w:r>
      <w:proofErr w:type="spellStart"/>
      <w:r w:rsidRPr="00F5231C">
        <w:rPr>
          <w:sz w:val="24"/>
          <w:szCs w:val="24"/>
        </w:rPr>
        <w:t>ый</w:t>
      </w:r>
      <w:proofErr w:type="spellEnd"/>
      <w:r w:rsidRPr="00F5231C"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 w:rsidRPr="00F5231C">
        <w:rPr>
          <w:sz w:val="24"/>
          <w:szCs w:val="24"/>
        </w:rPr>
        <w:t>ый</w:t>
      </w:r>
      <w:proofErr w:type="spellEnd"/>
      <w:r w:rsidRPr="00F5231C"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 w:rsidRPr="00F5231C">
        <w:rPr>
          <w:sz w:val="24"/>
          <w:szCs w:val="24"/>
          <w:lang w:val="x-none"/>
        </w:rPr>
        <w:t xml:space="preserve">, </w:t>
      </w:r>
      <w:r w:rsidRPr="00F5231C">
        <w:rPr>
          <w:sz w:val="24"/>
          <w:szCs w:val="24"/>
        </w:rPr>
        <w:t xml:space="preserve">размещенного на электронной площадке </w:t>
      </w:r>
      <w:hyperlink r:id="rId5" w:history="1">
        <w:r w:rsidRPr="00F5231C">
          <w:rPr>
            <w:color w:val="0000FF"/>
            <w:szCs w:val="24"/>
            <w:u w:val="single"/>
          </w:rPr>
          <w:t>http://utp.sberbank-ast.ru</w:t>
        </w:r>
      </w:hyperlink>
      <w:r w:rsidRPr="00F5231C"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 w:rsidRPr="00F5231C">
          <w:rPr>
            <w:color w:val="0000FF"/>
            <w:szCs w:val="24"/>
            <w:u w:val="single"/>
          </w:rPr>
          <w:t>www.torgi.gov.ru</w:t>
        </w:r>
      </w:hyperlink>
      <w:r w:rsidRPr="00F5231C">
        <w:rPr>
          <w:sz w:val="24"/>
          <w:szCs w:val="24"/>
        </w:rPr>
        <w:t>, на официальном сайте Продавца –  </w:t>
      </w:r>
      <w:hyperlink r:id="rId7" w:history="1">
        <w:r w:rsidRPr="00F5231C">
          <w:rPr>
            <w:color w:val="0000FF"/>
            <w:szCs w:val="24"/>
            <w:u w:val="single"/>
          </w:rPr>
          <w:t>www.</w:t>
        </w:r>
        <w:r w:rsidRPr="00F5231C">
          <w:rPr>
            <w:color w:val="0000FF"/>
            <w:szCs w:val="24"/>
            <w:u w:val="single"/>
            <w:lang w:val="en-US"/>
          </w:rPr>
          <w:t>pechoraonline</w:t>
        </w:r>
      </w:hyperlink>
      <w:hyperlink r:id="rId8" w:history="1">
        <w:r w:rsidRPr="00F5231C">
          <w:rPr>
            <w:color w:val="0000FF"/>
            <w:szCs w:val="24"/>
            <w:u w:val="single"/>
          </w:rPr>
          <w:t>.</w:t>
        </w:r>
        <w:proofErr w:type="spellStart"/>
        <w:r w:rsidRPr="00F5231C">
          <w:rPr>
            <w:color w:val="0000FF"/>
            <w:szCs w:val="24"/>
            <w:u w:val="single"/>
          </w:rPr>
          <w:t>ru</w:t>
        </w:r>
        <w:proofErr w:type="spellEnd"/>
      </w:hyperlink>
      <w:r w:rsidRPr="00F5231C">
        <w:rPr>
          <w:sz w:val="24"/>
          <w:szCs w:val="24"/>
        </w:rPr>
        <w:t xml:space="preserve"> и  на  основании Протокола № _____ об итогах аукциона от  «______»______________20 __ г., (далее - Аукцион), заключили настоящий договор (далее - Договор) о нижеследующем:      </w:t>
      </w:r>
    </w:p>
    <w:p w14:paraId="3EF7E0E5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7B8376" w14:textId="77777777" w:rsidR="00C31818" w:rsidRPr="00F5231C" w:rsidRDefault="00C31818" w:rsidP="00C31818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Предмет договора</w:t>
      </w:r>
    </w:p>
    <w:p w14:paraId="0B6F30A5" w14:textId="77777777" w:rsidR="00C31818" w:rsidRPr="00F5231C" w:rsidRDefault="00C31818" w:rsidP="00C31818">
      <w:pPr>
        <w:numPr>
          <w:ilvl w:val="1"/>
          <w:numId w:val="4"/>
        </w:numPr>
        <w:tabs>
          <w:tab w:val="num" w:pos="0"/>
        </w:tabs>
        <w:jc w:val="both"/>
        <w:rPr>
          <w:sz w:val="24"/>
          <w:szCs w:val="24"/>
        </w:rPr>
      </w:pPr>
      <w:r w:rsidRPr="00F5231C"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договора, движимое имущество согласно приложению к настоящему договору.</w:t>
      </w:r>
    </w:p>
    <w:p w14:paraId="43A9D733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>1.2.  Движимое имущество</w:t>
      </w:r>
      <w:r w:rsidRPr="00F5231C">
        <w:rPr>
          <w:sz w:val="24"/>
          <w:szCs w:val="24"/>
        </w:rPr>
        <w:t xml:space="preserve">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65B18E46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1.3. </w:t>
      </w:r>
      <w:r w:rsidRPr="00F5231C">
        <w:rPr>
          <w:sz w:val="24"/>
          <w:szCs w:val="24"/>
        </w:rPr>
        <w:t xml:space="preserve">Основанием для продажи имущества является прогнозный план приватизации на 2022 год, утвержденный решением Совета муниципального района «Печора» от 01.12.2021 № 7-13/140 и распоряжение Комитета по управлению муниципальной собственностью муниципального района «Печора» от </w:t>
      </w:r>
      <w:r>
        <w:rPr>
          <w:sz w:val="24"/>
          <w:szCs w:val="24"/>
        </w:rPr>
        <w:t>28.10.2022</w:t>
      </w:r>
      <w:r w:rsidRPr="00F5231C">
        <w:rPr>
          <w:sz w:val="24"/>
          <w:szCs w:val="24"/>
        </w:rPr>
        <w:t xml:space="preserve"> № </w:t>
      </w:r>
      <w:r>
        <w:rPr>
          <w:sz w:val="24"/>
          <w:szCs w:val="24"/>
        </w:rPr>
        <w:t>743</w:t>
      </w:r>
      <w:r w:rsidRPr="00F5231C">
        <w:rPr>
          <w:sz w:val="24"/>
          <w:szCs w:val="24"/>
        </w:rPr>
        <w:t xml:space="preserve">-р «О приватизации муниципального </w:t>
      </w:r>
      <w:r>
        <w:rPr>
          <w:sz w:val="24"/>
          <w:szCs w:val="24"/>
        </w:rPr>
        <w:t xml:space="preserve">движимого </w:t>
      </w:r>
      <w:r w:rsidRPr="00F5231C">
        <w:rPr>
          <w:sz w:val="24"/>
          <w:szCs w:val="24"/>
        </w:rPr>
        <w:t>имущества».</w:t>
      </w:r>
    </w:p>
    <w:p w14:paraId="67AC0FF5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1.4. </w:t>
      </w:r>
      <w:r w:rsidRPr="00F5231C"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4EED25DC" w14:textId="77777777" w:rsidR="00C31818" w:rsidRPr="00F5231C" w:rsidRDefault="00C31818" w:rsidP="00C31818">
      <w:pPr>
        <w:jc w:val="both"/>
        <w:rPr>
          <w:sz w:val="24"/>
          <w:szCs w:val="24"/>
        </w:rPr>
      </w:pPr>
    </w:p>
    <w:p w14:paraId="7AD24C6C" w14:textId="77777777" w:rsidR="00C31818" w:rsidRPr="00F5231C" w:rsidRDefault="00C31818" w:rsidP="00C31818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Цена продажи имущества и порядок расчетов</w:t>
      </w:r>
    </w:p>
    <w:p w14:paraId="70CAD3D3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>2.1.</w:t>
      </w:r>
      <w:r w:rsidRPr="00F5231C"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 </w:t>
      </w:r>
    </w:p>
    <w:p w14:paraId="302D4AF3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>2.2.</w:t>
      </w:r>
      <w:r w:rsidRPr="00F5231C"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54A12B83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lastRenderedPageBreak/>
        <w:t>2.3.</w:t>
      </w:r>
      <w:r w:rsidRPr="00F5231C">
        <w:rPr>
          <w:sz w:val="24"/>
          <w:szCs w:val="24"/>
        </w:rPr>
        <w:t xml:space="preserve"> Покупатель обязуется оплатить, указанную в пункте 2.1. настоящего Договора, стоимость имущества, путем перечисления денежных средств </w:t>
      </w:r>
      <w:r w:rsidRPr="00F5231C">
        <w:rPr>
          <w:bCs/>
          <w:sz w:val="24"/>
          <w:szCs w:val="24"/>
        </w:rPr>
        <w:t xml:space="preserve">в бюджет муниципального образования муниципального района «Печора» </w:t>
      </w:r>
      <w:r w:rsidRPr="00F5231C">
        <w:rPr>
          <w:sz w:val="24"/>
          <w:szCs w:val="24"/>
        </w:rPr>
        <w:t xml:space="preserve">единовременно, на следующие реквизиты: </w:t>
      </w:r>
    </w:p>
    <w:p w14:paraId="460F1542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bCs/>
          <w:sz w:val="24"/>
          <w:szCs w:val="24"/>
        </w:rPr>
        <w:t xml:space="preserve">- </w:t>
      </w:r>
      <w:r w:rsidRPr="00F5231C">
        <w:rPr>
          <w:b/>
          <w:sz w:val="24"/>
          <w:szCs w:val="24"/>
        </w:rPr>
        <w:t>_____ руб.</w:t>
      </w:r>
      <w:r w:rsidRPr="00F5231C">
        <w:rPr>
          <w:sz w:val="24"/>
          <w:szCs w:val="24"/>
        </w:rPr>
        <w:t xml:space="preserve"> (______ </w:t>
      </w:r>
      <w:r w:rsidRPr="00F5231C">
        <w:rPr>
          <w:b/>
          <w:sz w:val="24"/>
          <w:szCs w:val="24"/>
        </w:rPr>
        <w:t>рублей</w:t>
      </w:r>
      <w:r w:rsidRPr="00F5231C"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4BAF688E" w14:textId="77777777" w:rsidR="00C31818" w:rsidRPr="00F5231C" w:rsidRDefault="00C31818" w:rsidP="00C31818">
      <w:pPr>
        <w:ind w:firstLine="567"/>
        <w:jc w:val="both"/>
        <w:rPr>
          <w:bCs/>
          <w:color w:val="000000"/>
          <w:sz w:val="24"/>
          <w:szCs w:val="24"/>
        </w:rPr>
      </w:pPr>
      <w:r w:rsidRPr="00F5231C">
        <w:rPr>
          <w:sz w:val="24"/>
          <w:szCs w:val="24"/>
        </w:rPr>
        <w:t xml:space="preserve">Получатель – </w:t>
      </w:r>
      <w:r w:rsidRPr="00F5231C"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F5231C">
        <w:rPr>
          <w:sz w:val="24"/>
          <w:szCs w:val="26"/>
        </w:rPr>
        <w:t>018702501</w:t>
      </w:r>
      <w:r w:rsidRPr="00F5231C">
        <w:rPr>
          <w:bCs/>
          <w:sz w:val="24"/>
          <w:szCs w:val="24"/>
        </w:rPr>
        <w:t xml:space="preserve">, ОКТМО 87620101, </w:t>
      </w:r>
      <w:r w:rsidRPr="00F5231C">
        <w:rPr>
          <w:b/>
          <w:bCs/>
          <w:sz w:val="24"/>
          <w:szCs w:val="24"/>
        </w:rPr>
        <w:t>КБК 963 1 14 02053 05 0000 410</w:t>
      </w:r>
      <w:r w:rsidRPr="00F5231C"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 w:rsidRPr="00F5231C">
        <w:rPr>
          <w:sz w:val="24"/>
          <w:szCs w:val="24"/>
        </w:rPr>
        <w:t xml:space="preserve">; назначение платежа: </w:t>
      </w:r>
      <w:r w:rsidRPr="00F5231C"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234AF8CA" w14:textId="77777777" w:rsidR="00C31818" w:rsidRPr="00F5231C" w:rsidRDefault="00C31818" w:rsidP="00C31818">
      <w:pPr>
        <w:jc w:val="both"/>
        <w:rPr>
          <w:sz w:val="24"/>
          <w:szCs w:val="24"/>
          <w:u w:val="single"/>
        </w:rPr>
      </w:pPr>
      <w:bookmarkStart w:id="0" w:name="_Hlk117262195"/>
      <w:r w:rsidRPr="00F5231C">
        <w:rPr>
          <w:sz w:val="24"/>
          <w:szCs w:val="24"/>
        </w:rPr>
        <w:t xml:space="preserve">      </w:t>
      </w:r>
      <w:r w:rsidRPr="00F5231C">
        <w:rPr>
          <w:sz w:val="24"/>
          <w:szCs w:val="24"/>
          <w:u w:val="single"/>
        </w:rPr>
        <w:t xml:space="preserve"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 </w:t>
      </w:r>
    </w:p>
    <w:bookmarkEnd w:id="0"/>
    <w:p w14:paraId="0E3711C3" w14:textId="77777777" w:rsidR="00C31818" w:rsidRPr="00F5231C" w:rsidRDefault="00C31818" w:rsidP="00C31818">
      <w:pPr>
        <w:jc w:val="both"/>
        <w:rPr>
          <w:sz w:val="24"/>
          <w:szCs w:val="24"/>
          <w:u w:val="single"/>
        </w:rPr>
      </w:pPr>
    </w:p>
    <w:p w14:paraId="71B1180A" w14:textId="77777777" w:rsidR="00C31818" w:rsidRPr="00F5231C" w:rsidRDefault="00C31818" w:rsidP="00C31818">
      <w:pPr>
        <w:jc w:val="both"/>
        <w:rPr>
          <w:b/>
          <w:bCs/>
          <w:sz w:val="24"/>
          <w:szCs w:val="24"/>
        </w:rPr>
      </w:pPr>
      <w:r w:rsidRPr="00F5231C">
        <w:rPr>
          <w:b/>
          <w:sz w:val="24"/>
          <w:szCs w:val="24"/>
          <w:highlight w:val="yellow"/>
        </w:rPr>
        <w:t>2.3.</w:t>
      </w:r>
      <w:r w:rsidRPr="00F5231C">
        <w:rPr>
          <w:sz w:val="24"/>
          <w:szCs w:val="24"/>
          <w:highlight w:val="yellow"/>
        </w:rPr>
        <w:t xml:space="preserve"> </w:t>
      </w:r>
      <w:r w:rsidRPr="00F5231C">
        <w:rPr>
          <w:b/>
          <w:bCs/>
          <w:sz w:val="24"/>
          <w:szCs w:val="24"/>
          <w:highlight w:val="yellow"/>
        </w:rPr>
        <w:t>ДЛЯ ЮРИДИЧЕСКИХ ЛИЦ и ИНДИВИДУАЛЬНЫХ ПРЕДПРИНИМАТЕЛЕЙ:</w:t>
      </w:r>
    </w:p>
    <w:p w14:paraId="31F42C4C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sz w:val="24"/>
          <w:szCs w:val="24"/>
        </w:rPr>
        <w:t>Покупатель обязуется оплатить, указанную в пункте 2.1. настоящего Договора</w:t>
      </w:r>
      <w:r w:rsidRPr="00F5231C">
        <w:rPr>
          <w:bCs/>
          <w:sz w:val="24"/>
          <w:szCs w:val="24"/>
        </w:rPr>
        <w:t xml:space="preserve">, </w:t>
      </w:r>
      <w:r w:rsidRPr="00F5231C">
        <w:rPr>
          <w:sz w:val="24"/>
          <w:szCs w:val="24"/>
        </w:rPr>
        <w:t xml:space="preserve">стоимость имущества без учета НДС, путем перечисления денежных средств </w:t>
      </w:r>
      <w:r w:rsidRPr="00F5231C">
        <w:rPr>
          <w:bCs/>
          <w:sz w:val="24"/>
          <w:szCs w:val="24"/>
        </w:rPr>
        <w:t>в бюджет муниципального образования муниципального района «Печора» единовременно, на следующие реквизиты</w:t>
      </w:r>
      <w:r w:rsidRPr="00F5231C">
        <w:rPr>
          <w:sz w:val="24"/>
          <w:szCs w:val="24"/>
        </w:rPr>
        <w:t>:</w:t>
      </w:r>
    </w:p>
    <w:p w14:paraId="7F543267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bCs/>
          <w:sz w:val="24"/>
          <w:szCs w:val="24"/>
        </w:rPr>
        <w:t xml:space="preserve">- </w:t>
      </w:r>
      <w:r w:rsidRPr="00F5231C">
        <w:rPr>
          <w:b/>
          <w:sz w:val="24"/>
          <w:szCs w:val="24"/>
        </w:rPr>
        <w:t>_____ руб.</w:t>
      </w:r>
      <w:r w:rsidRPr="00F5231C">
        <w:rPr>
          <w:sz w:val="24"/>
          <w:szCs w:val="24"/>
        </w:rPr>
        <w:t xml:space="preserve"> (______ </w:t>
      </w:r>
      <w:r w:rsidRPr="00F5231C">
        <w:rPr>
          <w:b/>
          <w:sz w:val="24"/>
          <w:szCs w:val="24"/>
        </w:rPr>
        <w:t>рублей</w:t>
      </w:r>
      <w:r w:rsidRPr="00F5231C"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5C1E8E9B" w14:textId="77777777" w:rsidR="00C31818" w:rsidRPr="00F5231C" w:rsidRDefault="00C31818" w:rsidP="00C31818">
      <w:pPr>
        <w:ind w:firstLine="567"/>
        <w:jc w:val="both"/>
        <w:rPr>
          <w:bCs/>
          <w:color w:val="000000"/>
          <w:sz w:val="24"/>
          <w:szCs w:val="24"/>
        </w:rPr>
      </w:pPr>
      <w:r w:rsidRPr="00F5231C">
        <w:rPr>
          <w:sz w:val="24"/>
          <w:szCs w:val="24"/>
        </w:rPr>
        <w:t xml:space="preserve">Получатель – </w:t>
      </w:r>
      <w:r w:rsidRPr="00F5231C"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F5231C">
        <w:rPr>
          <w:szCs w:val="26"/>
        </w:rPr>
        <w:t>018702501</w:t>
      </w:r>
      <w:r w:rsidRPr="00F5231C">
        <w:rPr>
          <w:bCs/>
          <w:sz w:val="24"/>
          <w:szCs w:val="24"/>
        </w:rPr>
        <w:t xml:space="preserve">, ОКТМО 87620101, </w:t>
      </w:r>
      <w:r w:rsidRPr="00F5231C">
        <w:rPr>
          <w:b/>
          <w:bCs/>
          <w:sz w:val="24"/>
          <w:szCs w:val="24"/>
        </w:rPr>
        <w:t>КБК 963 1 14 02053 05 0000 410</w:t>
      </w:r>
      <w:r w:rsidRPr="00F5231C"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 w:rsidRPr="00F5231C">
        <w:rPr>
          <w:sz w:val="24"/>
          <w:szCs w:val="24"/>
        </w:rPr>
        <w:t xml:space="preserve">; назначение платежа: </w:t>
      </w:r>
      <w:r w:rsidRPr="00F5231C"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1B51AD72" w14:textId="77777777" w:rsidR="00C31818" w:rsidRPr="00F5231C" w:rsidRDefault="00C31818" w:rsidP="00C31818">
      <w:pPr>
        <w:ind w:firstLine="567"/>
        <w:jc w:val="both"/>
        <w:rPr>
          <w:bCs/>
          <w:color w:val="000000"/>
          <w:sz w:val="24"/>
          <w:szCs w:val="24"/>
        </w:rPr>
      </w:pPr>
      <w:r w:rsidRPr="00F5231C">
        <w:rPr>
          <w:bCs/>
          <w:color w:val="000000"/>
          <w:sz w:val="24"/>
          <w:szCs w:val="24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2777BFCA" w14:textId="77777777" w:rsidR="00C31818" w:rsidRPr="00F5231C" w:rsidRDefault="00C31818" w:rsidP="00C31818">
      <w:pPr>
        <w:ind w:firstLine="567"/>
        <w:jc w:val="both"/>
        <w:rPr>
          <w:bCs/>
          <w:color w:val="000000"/>
          <w:sz w:val="24"/>
          <w:szCs w:val="24"/>
          <w:u w:val="single"/>
        </w:rPr>
      </w:pPr>
      <w:r w:rsidRPr="00F5231C">
        <w:rPr>
          <w:bCs/>
          <w:color w:val="000000"/>
          <w:sz w:val="24"/>
          <w:szCs w:val="24"/>
        </w:rPr>
        <w:t xml:space="preserve">      </w:t>
      </w:r>
      <w:r w:rsidRPr="00F5231C">
        <w:rPr>
          <w:bCs/>
          <w:color w:val="000000"/>
          <w:sz w:val="24"/>
          <w:szCs w:val="24"/>
          <w:u w:val="single"/>
        </w:rPr>
        <w:t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</w:t>
      </w:r>
    </w:p>
    <w:p w14:paraId="380565E6" w14:textId="77777777" w:rsidR="00C31818" w:rsidRPr="00F5231C" w:rsidRDefault="00C31818" w:rsidP="00C31818">
      <w:pPr>
        <w:jc w:val="both"/>
        <w:rPr>
          <w:b/>
          <w:sz w:val="24"/>
          <w:szCs w:val="24"/>
        </w:rPr>
      </w:pPr>
    </w:p>
    <w:p w14:paraId="42230744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>2.4.</w:t>
      </w:r>
      <w:r w:rsidRPr="00F5231C"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54DA85F5" w14:textId="77777777" w:rsidR="00C31818" w:rsidRPr="00F5231C" w:rsidRDefault="00C31818" w:rsidP="00C31818">
      <w:pPr>
        <w:jc w:val="both"/>
        <w:rPr>
          <w:sz w:val="24"/>
          <w:szCs w:val="24"/>
        </w:rPr>
      </w:pPr>
    </w:p>
    <w:p w14:paraId="5E51E211" w14:textId="77777777" w:rsidR="00C31818" w:rsidRPr="00F5231C" w:rsidRDefault="00C31818" w:rsidP="00C31818">
      <w:pPr>
        <w:overflowPunct/>
        <w:autoSpaceDE/>
        <w:adjustRightInd/>
        <w:jc w:val="center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3. Переход права собственности   на имущество</w:t>
      </w:r>
    </w:p>
    <w:p w14:paraId="065A8CC2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>3.1.</w:t>
      </w:r>
      <w:r w:rsidRPr="00F5231C">
        <w:rPr>
          <w:sz w:val="24"/>
          <w:szCs w:val="24"/>
        </w:rPr>
        <w:t xml:space="preserve"> Движимое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5AD69523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sz w:val="24"/>
          <w:szCs w:val="24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7524556D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3.2. </w:t>
      </w:r>
      <w:r w:rsidRPr="00F5231C"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0DEE1E27" w14:textId="77777777" w:rsidR="00C31818" w:rsidRPr="00F5231C" w:rsidRDefault="00C31818" w:rsidP="00C3181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lastRenderedPageBreak/>
        <w:t>4.Дополнительные условия</w:t>
      </w:r>
    </w:p>
    <w:p w14:paraId="030772D9" w14:textId="77777777" w:rsidR="00C31818" w:rsidRPr="00F5231C" w:rsidRDefault="00C31818" w:rsidP="00C31818">
      <w:pPr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4.1. </w:t>
      </w:r>
      <w:r w:rsidRPr="00F5231C"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4FCD968B" w14:textId="77777777" w:rsidR="00C31818" w:rsidRPr="00F5231C" w:rsidRDefault="00C31818" w:rsidP="00C3181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1D1536AE" w14:textId="77777777" w:rsidR="00C31818" w:rsidRPr="00F5231C" w:rsidRDefault="00C31818" w:rsidP="00C31818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5. Ответственность сторон</w:t>
      </w:r>
    </w:p>
    <w:p w14:paraId="51DF7612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5.1. </w:t>
      </w:r>
      <w:r w:rsidRPr="00F5231C"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04C1679C" w14:textId="77777777" w:rsidR="00C31818" w:rsidRPr="00F5231C" w:rsidRDefault="00C31818" w:rsidP="00C31818">
      <w:pPr>
        <w:numPr>
          <w:ilvl w:val="1"/>
          <w:numId w:val="5"/>
        </w:num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sz w:val="24"/>
          <w:szCs w:val="24"/>
        </w:rPr>
        <w:t xml:space="preserve">За нарушение сроков внесения денежных средств в счет оплаты 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0AB081B3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sz w:val="24"/>
          <w:szCs w:val="24"/>
        </w:rPr>
        <w:t xml:space="preserve">         Просрочка внесения денежных средств в счет оплаты за 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движимое имущество, установленных статьей 2 настоящего Договора.</w:t>
      </w:r>
    </w:p>
    <w:p w14:paraId="306C6215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sz w:val="24"/>
          <w:szCs w:val="24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48FB7FFE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5.3. </w:t>
      </w:r>
      <w:r w:rsidRPr="00F5231C"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736A0E3C" w14:textId="77777777" w:rsidR="00C31818" w:rsidRPr="00F5231C" w:rsidRDefault="00C31818" w:rsidP="00C3181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46B10144" w14:textId="77777777" w:rsidR="00C31818" w:rsidRPr="00F5231C" w:rsidRDefault="00C31818" w:rsidP="00C31818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Срок действия договора</w:t>
      </w:r>
    </w:p>
    <w:p w14:paraId="0F8A7615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>6.1.</w:t>
      </w:r>
      <w:r w:rsidRPr="00F5231C"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4DE0B814" w14:textId="77777777" w:rsidR="00C31818" w:rsidRPr="00F5231C" w:rsidRDefault="00C31818" w:rsidP="00C3181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4102B6CD" w14:textId="77777777" w:rsidR="00C31818" w:rsidRPr="00F5231C" w:rsidRDefault="00C31818" w:rsidP="00C31818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Заключительные положения</w:t>
      </w:r>
    </w:p>
    <w:p w14:paraId="202BA0A7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7.1. </w:t>
      </w:r>
      <w:r w:rsidRPr="00F5231C">
        <w:rPr>
          <w:sz w:val="24"/>
          <w:szCs w:val="24"/>
        </w:rPr>
        <w:t>Споры, возникающие между Сторонами по настоящему Договору, рассматриваются в Арбитражном суде РК в установленном законодательством порядке.</w:t>
      </w:r>
    </w:p>
    <w:p w14:paraId="44BEF9C3" w14:textId="77777777" w:rsidR="00C31818" w:rsidRPr="00F5231C" w:rsidRDefault="00C31818" w:rsidP="00C31818">
      <w:p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b/>
          <w:sz w:val="24"/>
          <w:szCs w:val="24"/>
        </w:rPr>
        <w:t xml:space="preserve">7.2. </w:t>
      </w:r>
      <w:r w:rsidRPr="00F5231C">
        <w:rPr>
          <w:sz w:val="24"/>
          <w:szCs w:val="24"/>
        </w:rPr>
        <w:t>Настоящий Договор составлен в двух экземплярах, имеющих одинаковую юридическую силу, из которых:</w:t>
      </w:r>
    </w:p>
    <w:p w14:paraId="6D809889" w14:textId="77777777" w:rsidR="00C31818" w:rsidRPr="00F5231C" w:rsidRDefault="00C31818" w:rsidP="00C31818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sz w:val="24"/>
          <w:szCs w:val="24"/>
        </w:rPr>
        <w:t>один находится у Покупателя,</w:t>
      </w:r>
    </w:p>
    <w:p w14:paraId="7968B2C8" w14:textId="77777777" w:rsidR="00C31818" w:rsidRPr="00F5231C" w:rsidRDefault="00C31818" w:rsidP="00C31818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F5231C">
        <w:rPr>
          <w:sz w:val="24"/>
          <w:szCs w:val="24"/>
        </w:rPr>
        <w:t>один – у Продавца.</w:t>
      </w:r>
    </w:p>
    <w:p w14:paraId="409F9BF7" w14:textId="77777777" w:rsidR="00C31818" w:rsidRPr="00F5231C" w:rsidRDefault="00C31818" w:rsidP="00C3181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462F2F91" w14:textId="77777777" w:rsidR="00C31818" w:rsidRPr="00F5231C" w:rsidRDefault="00C31818" w:rsidP="00C31818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1B40A98A" w14:textId="77777777" w:rsidR="00C31818" w:rsidRPr="00F5231C" w:rsidRDefault="00C31818" w:rsidP="00C31818">
      <w:pPr>
        <w:overflowPunct/>
        <w:autoSpaceDE/>
        <w:adjustRightInd/>
        <w:jc w:val="both"/>
        <w:rPr>
          <w:b/>
          <w:sz w:val="24"/>
          <w:szCs w:val="24"/>
        </w:rPr>
      </w:pPr>
      <w:r w:rsidRPr="00F5231C">
        <w:rPr>
          <w:b/>
          <w:sz w:val="24"/>
          <w:szCs w:val="24"/>
        </w:rPr>
        <w:t>Юридические адреса и банковские реквизиты сторон:</w:t>
      </w:r>
    </w:p>
    <w:p w14:paraId="1AB4E123" w14:textId="77777777" w:rsidR="00C31818" w:rsidRPr="00F5231C" w:rsidRDefault="00C31818" w:rsidP="00C31818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C31818" w:rsidRPr="00F5231C" w14:paraId="050481B5" w14:textId="77777777" w:rsidTr="00FC6797">
        <w:trPr>
          <w:trHeight w:val="2131"/>
        </w:trPr>
        <w:tc>
          <w:tcPr>
            <w:tcW w:w="4644" w:type="dxa"/>
          </w:tcPr>
          <w:p w14:paraId="282DB290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b/>
                <w:sz w:val="24"/>
                <w:szCs w:val="24"/>
                <w:lang w:eastAsia="en-US"/>
              </w:rPr>
              <w:t>Продавец:</w:t>
            </w:r>
          </w:p>
          <w:p w14:paraId="7C2816A6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b/>
                <w:sz w:val="24"/>
                <w:szCs w:val="24"/>
                <w:lang w:eastAsia="en-US"/>
              </w:rPr>
              <w:t xml:space="preserve">Комитет по управлению </w:t>
            </w:r>
            <w:proofErr w:type="spellStart"/>
            <w:r w:rsidRPr="00F5231C">
              <w:rPr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  <w:r w:rsidRPr="00F5231C">
              <w:rPr>
                <w:b/>
                <w:sz w:val="24"/>
                <w:szCs w:val="24"/>
                <w:lang w:eastAsia="en-US"/>
              </w:rPr>
              <w:t>-</w:t>
            </w:r>
          </w:p>
          <w:p w14:paraId="28F9E46E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b/>
                <w:sz w:val="24"/>
                <w:szCs w:val="24"/>
                <w:lang w:eastAsia="en-US"/>
              </w:rPr>
              <w:t>ной собственностью муниципального</w:t>
            </w:r>
          </w:p>
          <w:p w14:paraId="15BD08D6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b/>
                <w:sz w:val="24"/>
                <w:szCs w:val="24"/>
                <w:lang w:eastAsia="en-US"/>
              </w:rPr>
              <w:t>района "Печора"</w:t>
            </w:r>
          </w:p>
          <w:p w14:paraId="1008A80D" w14:textId="77777777" w:rsidR="00C31818" w:rsidRPr="00F5231C" w:rsidRDefault="00C31818" w:rsidP="00FC6797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>Адрес: 169600 Республика Коми г.Печора Печорский проспект, д.46</w:t>
            </w:r>
          </w:p>
          <w:p w14:paraId="3723B7F1" w14:textId="77777777" w:rsidR="00C31818" w:rsidRPr="00F5231C" w:rsidRDefault="00C31818" w:rsidP="00FC6797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>ИНН 1105019995/КПП110501001</w:t>
            </w:r>
          </w:p>
          <w:p w14:paraId="70545B62" w14:textId="77777777" w:rsidR="00C31818" w:rsidRPr="00F5231C" w:rsidRDefault="00C31818" w:rsidP="00FC6797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ОГРН 1081105000030 ОКТМО 87620101                                    </w:t>
            </w:r>
          </w:p>
          <w:p w14:paraId="6F42BFB3" w14:textId="77777777" w:rsidR="00C31818" w:rsidRPr="00F5231C" w:rsidRDefault="00C31818" w:rsidP="00FC6797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lastRenderedPageBreak/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6EC13507" w14:textId="77777777" w:rsidR="00C31818" w:rsidRPr="00F5231C" w:rsidRDefault="00C31818" w:rsidP="00FC6797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Отделение - НБ Республика Коми банка России//УФК по Республике Коми </w:t>
            </w:r>
          </w:p>
          <w:p w14:paraId="051C4941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г. Сыктывкар БИК 018702501                                    </w:t>
            </w:r>
          </w:p>
          <w:p w14:paraId="2932F1E5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                            </w:t>
            </w:r>
          </w:p>
          <w:p w14:paraId="2276A946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От Продавца:     </w:t>
            </w:r>
          </w:p>
          <w:p w14:paraId="3D48960E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24B176B2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_____________________   </w:t>
            </w:r>
          </w:p>
          <w:p w14:paraId="47235BD0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3286098A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5B28B7D7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4421A299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b/>
                <w:sz w:val="24"/>
                <w:szCs w:val="24"/>
                <w:lang w:eastAsia="en-US"/>
              </w:rPr>
              <w:lastRenderedPageBreak/>
              <w:t>Покупатель:</w:t>
            </w:r>
          </w:p>
          <w:p w14:paraId="5967AC36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b/>
                <w:sz w:val="24"/>
                <w:szCs w:val="24"/>
                <w:lang w:eastAsia="en-US"/>
              </w:rPr>
              <w:t>___________________________</w:t>
            </w:r>
          </w:p>
          <w:p w14:paraId="79466B48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1D8E96EE" w14:textId="77777777" w:rsidR="00C31818" w:rsidRPr="00F5231C" w:rsidRDefault="00C31818" w:rsidP="00FC6797">
            <w:pPr>
              <w:keepNext/>
              <w:overflowPunct/>
              <w:autoSpaceDE/>
              <w:adjustRightInd/>
              <w:spacing w:line="276" w:lineRule="auto"/>
              <w:jc w:val="both"/>
              <w:outlineLvl w:val="1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>Адрес: _____________</w:t>
            </w:r>
          </w:p>
          <w:p w14:paraId="0240DFFD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F5231C">
              <w:rPr>
                <w:sz w:val="24"/>
                <w:szCs w:val="24"/>
                <w:lang w:eastAsia="en-US"/>
              </w:rPr>
              <w:t>ИНН  _</w:t>
            </w:r>
            <w:proofErr w:type="gramEnd"/>
            <w:r w:rsidRPr="00F5231C">
              <w:rPr>
                <w:sz w:val="24"/>
                <w:szCs w:val="24"/>
                <w:lang w:eastAsia="en-US"/>
              </w:rPr>
              <w:t>_______________</w:t>
            </w:r>
          </w:p>
          <w:p w14:paraId="0DDD90E1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>СНИЛС _________________</w:t>
            </w:r>
          </w:p>
          <w:p w14:paraId="080BC26A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62E093D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6F2553DB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60EEB94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570395A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3D54E818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7D58B59C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F3C1A28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FC44D5E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38D8EB03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74BCA016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3566F92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>От Покупателя:</w:t>
            </w:r>
          </w:p>
          <w:p w14:paraId="2602E605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583F0736" w14:textId="77777777" w:rsidR="00C31818" w:rsidRPr="00F5231C" w:rsidRDefault="00C31818" w:rsidP="00FC6797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F5231C">
              <w:rPr>
                <w:sz w:val="24"/>
                <w:szCs w:val="24"/>
                <w:lang w:eastAsia="en-US"/>
              </w:rPr>
              <w:t xml:space="preserve">__________________ </w:t>
            </w:r>
          </w:p>
        </w:tc>
      </w:tr>
    </w:tbl>
    <w:p w14:paraId="15A698A7" w14:textId="18F09D20" w:rsidR="00284BCF" w:rsidRDefault="00284BCF" w:rsidP="004877C5">
      <w:pPr>
        <w:jc w:val="center"/>
      </w:pPr>
    </w:p>
    <w:sectPr w:rsidR="00284BCF" w:rsidSect="00F55DF1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06972093">
    <w:abstractNumId w:val="1"/>
  </w:num>
  <w:num w:numId="2" w16cid:durableId="970478225">
    <w:abstractNumId w:val="0"/>
  </w:num>
  <w:num w:numId="3" w16cid:durableId="2059275262">
    <w:abstractNumId w:val="2"/>
  </w:num>
  <w:num w:numId="4" w16cid:durableId="648707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022702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284BCF"/>
    <w:rsid w:val="00322E1B"/>
    <w:rsid w:val="00435F90"/>
    <w:rsid w:val="004877C5"/>
    <w:rsid w:val="00A83072"/>
    <w:rsid w:val="00C31818"/>
    <w:rsid w:val="00DC3699"/>
    <w:rsid w:val="00E9177F"/>
    <w:rsid w:val="00F5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4622"/>
  <w15:docId w15:val="{FA9D55E4-580F-4C99-A896-F35E4E0E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1\&#1047;&#1076;&#1072;&#1085;&#1080;&#1077;%20&#1089;&#1082;&#1083;&#1072;&#1076;&#1072;%20&#1055;&#1077;&#1095;&#1086;&#1088;&#1089;&#1082;&#1080;&#1081;%20&#1087;&#1088;%2094&#1075;\1%20&#1101;&#1083;&#1077;&#1082;&#1090;&#1088;&#1086;&#1085;&#1085;&#1099;&#1081;%20&#1072;&#1091;&#1082;&#1094;&#1080;&#1086;&#1085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1492</Words>
  <Characters>8508</Characters>
  <Application>Microsoft Office Word</Application>
  <DocSecurity>0</DocSecurity>
  <Lines>70</Lines>
  <Paragraphs>19</Paragraphs>
  <ScaleCrop>false</ScaleCrop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11</cp:revision>
  <dcterms:created xsi:type="dcterms:W3CDTF">2019-07-15T17:41:00Z</dcterms:created>
  <dcterms:modified xsi:type="dcterms:W3CDTF">2022-11-21T09:40:00Z</dcterms:modified>
</cp:coreProperties>
</file>